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F2711A" w:rsidRPr="00F271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1EA" w:rsidRP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>для участия в конкурс</w:t>
      </w:r>
      <w:r w:rsidR="00042FEA" w:rsidRPr="00F2711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304315" w:rsidRPr="00F2711A">
        <w:rPr>
          <w:rFonts w:ascii="Times New Roman" w:hAnsi="Times New Roman" w:cs="Times New Roman"/>
          <w:b/>
          <w:bCs/>
          <w:sz w:val="26"/>
          <w:szCs w:val="26"/>
        </w:rPr>
        <w:t>включение в кадровый резерв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Межрайонной инспекции Федеральной налоговой службы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br/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</w:r>
      <w:proofErr w:type="gramStart"/>
      <w:r w:rsidRPr="005755E7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 w:rsidR="00F2711A">
        <w:rPr>
          <w:sz w:val="26"/>
          <w:szCs w:val="26"/>
        </w:rPr>
        <w:t>И</w:t>
      </w:r>
      <w:r w:rsidRPr="005755E7">
        <w:rPr>
          <w:sz w:val="26"/>
          <w:szCs w:val="26"/>
        </w:rPr>
        <w:t>нспекции - Сычевой Татьяны Николаевны, действующей на основании Положения о</w:t>
      </w:r>
      <w:r w:rsidR="00F2711A">
        <w:rPr>
          <w:sz w:val="26"/>
          <w:szCs w:val="26"/>
        </w:rPr>
        <w:t>б Инспекции</w:t>
      </w:r>
      <w:r w:rsidRPr="005755E7">
        <w:rPr>
          <w:sz w:val="26"/>
          <w:szCs w:val="26"/>
        </w:rPr>
        <w:t>, утвержденного начальником Межрегиональной инспекции Федеральной налоговой службы по крупнейшим налогоплательщикам № 9</w:t>
      </w:r>
      <w:r w:rsidR="00F2711A"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объявляет о приеме документов </w:t>
      </w:r>
      <w:r w:rsidR="00304315">
        <w:rPr>
          <w:sz w:val="26"/>
          <w:szCs w:val="26"/>
        </w:rPr>
        <w:br/>
      </w:r>
      <w:r w:rsidRPr="005755E7">
        <w:rPr>
          <w:sz w:val="26"/>
          <w:szCs w:val="26"/>
        </w:rPr>
        <w:t>для участия в конкурс</w:t>
      </w:r>
      <w:r w:rsidR="00042FEA">
        <w:rPr>
          <w:sz w:val="26"/>
          <w:szCs w:val="26"/>
        </w:rPr>
        <w:t>е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 xml:space="preserve">на </w:t>
      </w:r>
      <w:r w:rsidR="00304315">
        <w:rPr>
          <w:bCs/>
          <w:sz w:val="26"/>
          <w:szCs w:val="26"/>
        </w:rPr>
        <w:t xml:space="preserve">включение в кадровый резерв </w:t>
      </w:r>
      <w:r w:rsidR="003B4CD5">
        <w:rPr>
          <w:sz w:val="26"/>
          <w:szCs w:val="26"/>
        </w:rPr>
        <w:t>Инспекции</w:t>
      </w:r>
      <w:r w:rsidR="00304315">
        <w:rPr>
          <w:sz w:val="26"/>
          <w:szCs w:val="26"/>
        </w:rPr>
        <w:t xml:space="preserve"> (далее –</w:t>
      </w:r>
      <w:r w:rsidR="00F2711A">
        <w:rPr>
          <w:sz w:val="26"/>
          <w:szCs w:val="26"/>
        </w:rPr>
        <w:t xml:space="preserve"> </w:t>
      </w:r>
      <w:r w:rsidR="00304315">
        <w:rPr>
          <w:sz w:val="26"/>
          <w:szCs w:val="26"/>
        </w:rPr>
        <w:t>Конкурс)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  <w:proofErr w:type="gramEnd"/>
    </w:p>
    <w:p w:rsidR="003B06A9" w:rsidRDefault="00295622"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3119"/>
      </w:tblGrid>
      <w:tr w:rsidR="00304315" w:rsidRPr="00A349E4" w:rsidTr="00F54AC1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Область профессиональной деятельности</w:t>
            </w:r>
          </w:p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Группа и категория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Должность</w:t>
            </w:r>
          </w:p>
        </w:tc>
      </w:tr>
      <w:tr w:rsidR="00304315" w:rsidRPr="00A349E4" w:rsidTr="00F54AC1">
        <w:trPr>
          <w:trHeight w:val="85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Регулирование налоговой деятельности </w:t>
            </w:r>
          </w:p>
          <w:p w:rsidR="00304315" w:rsidRPr="00304315" w:rsidRDefault="00304315" w:rsidP="0000348E">
            <w:pPr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Ведущая группа, категория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304315" w:rsidRPr="00A349E4" w:rsidTr="00F54AC1">
        <w:trPr>
          <w:trHeight w:val="79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Старшая группа,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категория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304315" w:rsidRPr="00A349E4" w:rsidTr="00F54AC1">
        <w:trPr>
          <w:trHeight w:val="71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</w:tbl>
    <w:p w:rsidR="001971EA" w:rsidRDefault="001971EA"/>
    <w:p w:rsidR="00304315" w:rsidRPr="00195EBC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К претендентам на включение в кадровый резерв ведущей и старшей группы должностей устанавливаются следующие квалификационные требования:</w:t>
      </w:r>
    </w:p>
    <w:p w:rsidR="00304315" w:rsidRPr="00195EBC" w:rsidRDefault="00195EBC" w:rsidP="00304315">
      <w:pPr>
        <w:tabs>
          <w:tab w:val="left" w:pos="2520"/>
        </w:tabs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t xml:space="preserve">1. </w:t>
      </w:r>
      <w:r w:rsidR="00304315" w:rsidRPr="00195EBC">
        <w:rPr>
          <w:sz w:val="26"/>
          <w:szCs w:val="26"/>
        </w:rPr>
        <w:t>Наличие высшего образования по специал</w:t>
      </w:r>
      <w:r>
        <w:rPr>
          <w:sz w:val="26"/>
          <w:szCs w:val="26"/>
        </w:rPr>
        <w:t xml:space="preserve">ьности, направлению подготовки: </w:t>
      </w:r>
      <w:r w:rsidRPr="00195EBC">
        <w:rPr>
          <w:sz w:val="26"/>
          <w:szCs w:val="26"/>
        </w:rPr>
        <w:t>«Государственное и муниципальное управление», «Государственный аудит», «Экономика», «Финансы и кредит», «Менеджмент», «Юриспруденция»</w:t>
      </w:r>
      <w:r w:rsidR="00304315" w:rsidRPr="00195EBC">
        <w:rPr>
          <w:sz w:val="26"/>
          <w:szCs w:val="26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</w:t>
      </w:r>
      <w:r>
        <w:rPr>
          <w:sz w:val="26"/>
          <w:szCs w:val="26"/>
        </w:rPr>
        <w:br/>
      </w:r>
      <w:r w:rsidR="00304315" w:rsidRPr="00195EBC">
        <w:rPr>
          <w:sz w:val="26"/>
          <w:szCs w:val="26"/>
        </w:rPr>
        <w:t>об образовании Российской Федерации установлено соответствие указанным специальностям и направлениям подготовки.</w:t>
      </w:r>
    </w:p>
    <w:p w:rsidR="00304315" w:rsidRPr="00195EBC" w:rsidRDefault="00304315" w:rsidP="00304315">
      <w:pPr>
        <w:ind w:firstLine="705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Без предъявления требований к стажу.</w:t>
      </w:r>
    </w:p>
    <w:p w:rsidR="00195EBC" w:rsidRDefault="00195EBC" w:rsidP="00195EB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04315" w:rsidRPr="00195EBC">
        <w:rPr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Конституции Российской Федерации, Федерального закона </w:t>
      </w:r>
      <w:r>
        <w:rPr>
          <w:sz w:val="26"/>
          <w:szCs w:val="26"/>
        </w:rPr>
        <w:br/>
      </w:r>
      <w:r w:rsidR="00304315" w:rsidRPr="00195EBC">
        <w:rPr>
          <w:sz w:val="26"/>
          <w:szCs w:val="26"/>
        </w:rPr>
        <w:t>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</w:t>
      </w:r>
      <w:r>
        <w:rPr>
          <w:sz w:val="26"/>
          <w:szCs w:val="26"/>
        </w:rPr>
        <w:t xml:space="preserve">о закона от 25.12.2008 № 273-ФЗ </w:t>
      </w:r>
      <w:r w:rsidR="00304315" w:rsidRPr="00195EBC">
        <w:rPr>
          <w:sz w:val="26"/>
          <w:szCs w:val="26"/>
        </w:rPr>
        <w:t xml:space="preserve">«О противодействии коррупции»; </w:t>
      </w:r>
      <w:r w:rsidRPr="00195EBC">
        <w:rPr>
          <w:sz w:val="26"/>
          <w:szCs w:val="26"/>
        </w:rPr>
        <w:t>знаний в области информационно-коммуникационных технологий</w:t>
      </w:r>
      <w:r>
        <w:rPr>
          <w:sz w:val="26"/>
          <w:szCs w:val="26"/>
        </w:rPr>
        <w:t>.</w:t>
      </w:r>
    </w:p>
    <w:p w:rsidR="00304315" w:rsidRPr="00195EBC" w:rsidRDefault="00304315" w:rsidP="00195EBC">
      <w:pPr>
        <w:ind w:firstLine="705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3. </w:t>
      </w:r>
      <w:proofErr w:type="gramStart"/>
      <w:r w:rsidRPr="00195EBC">
        <w:rPr>
          <w:sz w:val="26"/>
          <w:szCs w:val="26"/>
        </w:rPr>
        <w:t>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и служебных документов;</w:t>
      </w:r>
      <w:proofErr w:type="gramEnd"/>
      <w:r w:rsidRPr="00195EBC">
        <w:rPr>
          <w:sz w:val="26"/>
          <w:szCs w:val="26"/>
        </w:rPr>
        <w:t xml:space="preserve"> систематическое повышение профессиональных знаний; работа с использованием информационно-коммуникационных технологий.</w:t>
      </w:r>
    </w:p>
    <w:p w:rsidR="00304315" w:rsidRPr="00195EBC" w:rsidRDefault="00195EBC" w:rsidP="00304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5EBC">
        <w:rPr>
          <w:rFonts w:ascii="Times New Roman" w:hAnsi="Times New Roman" w:cs="Times New Roman"/>
          <w:sz w:val="26"/>
          <w:szCs w:val="26"/>
        </w:rPr>
        <w:t>4.</w:t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 Наличие профессиональных знаний: </w:t>
      </w:r>
      <w:proofErr w:type="gramStart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8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304315" w:rsidRPr="00195EBC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Федерации; Гражданский </w:t>
      </w:r>
      <w:hyperlink r:id="rId9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Российской Федерации; Земельный </w:t>
      </w:r>
      <w:hyperlink r:id="rId10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Российской Федерации; Жилищный </w:t>
      </w:r>
      <w:hyperlink r:id="rId11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  <w:hyperlink r:id="rId12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 (в части ответственности за нарушение законодательства); Налоговый </w:t>
      </w:r>
      <w:hyperlink r:id="rId13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  <w:hyperlink r:id="rId14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Российской Федерации от 21.03.1991 № 943-1 </w:t>
      </w:r>
      <w:r w:rsidR="00695840"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«О налоговых органах Российской Федерации»; Федеральный </w:t>
      </w:r>
      <w:hyperlink r:id="rId15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от 07.08.2001 </w:t>
      </w:r>
      <w:r w:rsidR="00695840"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>№ 115-ФЗ «О противодействии легализации (отмыванию) доходов, полученных преступным путем, и финансированию терроризма»;</w:t>
      </w:r>
      <w:proofErr w:type="gramEnd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предпринимателей»; Федеральный </w:t>
      </w:r>
      <w:hyperlink r:id="rId17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от 02.05.2005 № 59-ФЗ «О порядке рассмотрения обращения граждан Российской Федерации»; Федеральный </w:t>
      </w:r>
      <w:hyperlink r:id="rId18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</w:t>
      </w:r>
      <w:r w:rsidR="00695840"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19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</w:t>
      </w:r>
      <w:r w:rsidR="00695840"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>от 06.12.2011 № 402-ФЗ «О бухгалтерском учете»;</w:t>
      </w:r>
      <w:proofErr w:type="gramEnd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proofErr w:type="gramStart"/>
        <w:r w:rsidR="00304315" w:rsidRPr="0069584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 xml:space="preserve"> от 30.06.2009 МВД России </w:t>
      </w:r>
      <w:r w:rsidR="00695840"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преступлений», </w:t>
      </w:r>
      <w:hyperlink r:id="rId21" w:history="1">
        <w:r w:rsidR="00304315" w:rsidRPr="00195EBC">
          <w:rPr>
            <w:rFonts w:ascii="Times New Roman" w:hAnsi="Times New Roman" w:cs="Times New Roman"/>
            <w:sz w:val="26"/>
            <w:szCs w:val="26"/>
          </w:rPr>
          <w:t xml:space="preserve">Приказ ФНС России от 07.11.2018 </w:t>
        </w:r>
        <w:r w:rsidR="00695840">
          <w:rPr>
            <w:rFonts w:ascii="Times New Roman" w:hAnsi="Times New Roman" w:cs="Times New Roman"/>
            <w:sz w:val="26"/>
            <w:szCs w:val="26"/>
          </w:rPr>
          <w:br/>
        </w:r>
        <w:r w:rsidR="00304315" w:rsidRPr="00195EBC">
          <w:rPr>
            <w:rFonts w:ascii="Times New Roman" w:hAnsi="Times New Roman" w:cs="Times New Roman"/>
            <w:sz w:val="26"/>
            <w:szCs w:val="26"/>
          </w:rPr>
          <w:t>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</w:t>
        </w:r>
        <w:proofErr w:type="gramEnd"/>
        <w:r w:rsidR="00304315" w:rsidRPr="00195EBC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="00304315" w:rsidRPr="00195EBC">
          <w:rPr>
            <w:rFonts w:ascii="Times New Roman" w:hAnsi="Times New Roman" w:cs="Times New Roman"/>
            <w:sz w:val="26"/>
            <w:szCs w:val="26"/>
          </w:rPr>
          <w:t xml:space="preserve">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</w:t>
        </w:r>
        <w:r w:rsidR="00695840">
          <w:rPr>
            <w:rFonts w:ascii="Times New Roman" w:hAnsi="Times New Roman" w:cs="Times New Roman"/>
            <w:sz w:val="26"/>
            <w:szCs w:val="26"/>
          </w:rPr>
          <w:br/>
        </w:r>
        <w:r w:rsidR="00304315" w:rsidRPr="00195EBC">
          <w:rPr>
            <w:rFonts w:ascii="Times New Roman" w:hAnsi="Times New Roman" w:cs="Times New Roman"/>
            <w:sz w:val="26"/>
            <w:szCs w:val="26"/>
          </w:rPr>
          <w:t xml:space="preserve">к составлению акта об обнаружении фактов, свидетельствующих о предусмотренных Налоговым кодексом Российской Федерации налоговых правонарушениях </w:t>
        </w:r>
        <w:r w:rsidR="00695840">
          <w:rPr>
            <w:rFonts w:ascii="Times New Roman" w:hAnsi="Times New Roman" w:cs="Times New Roman"/>
            <w:sz w:val="26"/>
            <w:szCs w:val="26"/>
          </w:rPr>
          <w:br/>
        </w:r>
        <w:r w:rsidR="00304315" w:rsidRPr="00195EBC">
          <w:rPr>
            <w:rFonts w:ascii="Times New Roman" w:hAnsi="Times New Roman" w:cs="Times New Roman"/>
            <w:sz w:val="26"/>
            <w:szCs w:val="26"/>
          </w:rPr>
          <w:t>(за исключением налоговых правонарушений, дела о выявлении которых</w:t>
        </w:r>
        <w:proofErr w:type="gramEnd"/>
        <w:r w:rsidR="00304315" w:rsidRPr="00195EBC">
          <w:rPr>
            <w:rFonts w:ascii="Times New Roman" w:hAnsi="Times New Roman" w:cs="Times New Roman"/>
            <w:sz w:val="26"/>
            <w:szCs w:val="26"/>
          </w:rPr>
          <w:t xml:space="preserve"> рассматриваются в </w:t>
        </w:r>
        <w:proofErr w:type="gramStart"/>
        <w:r w:rsidR="00304315" w:rsidRPr="00195EBC">
          <w:rPr>
            <w:rFonts w:ascii="Times New Roman" w:hAnsi="Times New Roman" w:cs="Times New Roman"/>
            <w:sz w:val="26"/>
            <w:szCs w:val="26"/>
          </w:rPr>
          <w:t>порядке</w:t>
        </w:r>
        <w:proofErr w:type="gramEnd"/>
        <w:r w:rsidR="00304315" w:rsidRPr="00195EBC">
          <w:rPr>
            <w:rFonts w:ascii="Times New Roman" w:hAnsi="Times New Roman" w:cs="Times New Roman"/>
            <w:sz w:val="26"/>
            <w:szCs w:val="26"/>
          </w:rPr>
          <w:t>, установленном статьей 101 Налогового кодекса Российской Федерации)</w:t>
        </w:r>
      </w:hyperlink>
      <w:r w:rsidR="00304315" w:rsidRPr="00195EBC">
        <w:rPr>
          <w:rFonts w:ascii="Times New Roman" w:hAnsi="Times New Roman" w:cs="Times New Roman"/>
          <w:sz w:val="26"/>
          <w:szCs w:val="26"/>
        </w:rPr>
        <w:t>».</w:t>
      </w:r>
    </w:p>
    <w:p w:rsidR="00304315" w:rsidRPr="00195EBC" w:rsidRDefault="00304315" w:rsidP="00304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5EBC">
        <w:rPr>
          <w:rFonts w:ascii="Times New Roman" w:hAnsi="Times New Roman" w:cs="Times New Roman"/>
          <w:sz w:val="26"/>
          <w:szCs w:val="26"/>
        </w:rPr>
        <w:t>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304315" w:rsidRPr="00195EBC" w:rsidRDefault="00827804" w:rsidP="003043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04315" w:rsidRPr="00195EB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Иные профессиональные знания: основных направлений налоговой политики </w:t>
      </w:r>
      <w:r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в Российской Федерации; зарубежного опыта развития налогообложения; классификации налогов по уровням бюджетной системы; специальных налоговых режимов; элементов налогообложения; основ экономики, финансов и кредита, бухгалтерского и налогового учета; основ налогообложения; основ финансовых </w:t>
      </w:r>
      <w:r w:rsidR="008F53D6"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>и кредитных отношений; общих положений о налоговом контроле; принципов формирования бюджетной системы Российской Федерации;</w:t>
      </w:r>
      <w:proofErr w:type="gramEnd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 принципов формирования налоговой системы Российской Федерации; порядка проведения мероприятий налогового контроля; принципов налогового администрирования.</w:t>
      </w:r>
    </w:p>
    <w:p w:rsidR="00304315" w:rsidRPr="00195EBC" w:rsidRDefault="00827804" w:rsidP="00304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04315" w:rsidRPr="00195EB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Наличие функциональных знаний: 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</w:t>
      </w:r>
      <w:r w:rsidR="00695840"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>и ограничения при проведении мероприятий по контролю; виды и основные характеристики мероприятий по</w:t>
      </w:r>
      <w:r w:rsidR="00695840">
        <w:rPr>
          <w:rFonts w:ascii="Times New Roman" w:hAnsi="Times New Roman" w:cs="Times New Roman"/>
          <w:sz w:val="26"/>
          <w:szCs w:val="26"/>
        </w:rPr>
        <w:t xml:space="preserve"> контролю; порядок организации </w:t>
      </w:r>
      <w:r w:rsidR="00304315" w:rsidRPr="00195EBC">
        <w:rPr>
          <w:rFonts w:ascii="Times New Roman" w:hAnsi="Times New Roman" w:cs="Times New Roman"/>
          <w:sz w:val="26"/>
          <w:szCs w:val="26"/>
        </w:rPr>
        <w:t>и осуществления мероприятий по контролю без взаим</w:t>
      </w:r>
      <w:r w:rsidR="00695840">
        <w:rPr>
          <w:rFonts w:ascii="Times New Roman" w:hAnsi="Times New Roman" w:cs="Times New Roman"/>
          <w:sz w:val="26"/>
          <w:szCs w:val="26"/>
        </w:rPr>
        <w:t>одействия;</w:t>
      </w:r>
      <w:proofErr w:type="gramEnd"/>
      <w:r w:rsidR="00695840">
        <w:rPr>
          <w:rFonts w:ascii="Times New Roman" w:hAnsi="Times New Roman" w:cs="Times New Roman"/>
          <w:sz w:val="26"/>
          <w:szCs w:val="26"/>
        </w:rPr>
        <w:t xml:space="preserve"> порядок организации </w:t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</w:t>
      </w:r>
      <w:r>
        <w:rPr>
          <w:rFonts w:ascii="Times New Roman" w:hAnsi="Times New Roman" w:cs="Times New Roman"/>
          <w:sz w:val="26"/>
          <w:szCs w:val="26"/>
        </w:rPr>
        <w:t xml:space="preserve">и иной информации, поступившей </w:t>
      </w:r>
      <w:r w:rsidR="00695840">
        <w:rPr>
          <w:rFonts w:ascii="Times New Roman" w:hAnsi="Times New Roman" w:cs="Times New Roman"/>
          <w:sz w:val="26"/>
          <w:szCs w:val="26"/>
        </w:rPr>
        <w:br/>
        <w:t xml:space="preserve">в контрольно-надзорный орган; </w:t>
      </w:r>
      <w:r w:rsidR="00304315" w:rsidRPr="00195EBC">
        <w:rPr>
          <w:rFonts w:ascii="Times New Roman" w:hAnsi="Times New Roman" w:cs="Times New Roman"/>
          <w:sz w:val="26"/>
          <w:szCs w:val="26"/>
        </w:rPr>
        <w:t>порядок, этапы, инструменты организации и проведения проверки, контрольной закупки;  меры, принимаемые по результатам проверки.</w:t>
      </w:r>
    </w:p>
    <w:p w:rsidR="00304315" w:rsidRPr="00195EBC" w:rsidRDefault="00695840" w:rsidP="003043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04315" w:rsidRPr="00195EB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Наличие профессиональных умений: расчет налоговых доходов федерального бюджета 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304315" w:rsidRPr="00195EBC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304315" w:rsidRPr="00195EBC">
        <w:rPr>
          <w:rFonts w:ascii="Times New Roman" w:hAnsi="Times New Roman" w:cs="Times New Roman"/>
          <w:sz w:val="26"/>
          <w:szCs w:val="26"/>
        </w:rPr>
        <w:t xml:space="preserve"> анализа; отбор налогоплательщиков для формирования плана налоговых проверок, организация </w:t>
      </w:r>
      <w:r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и проведение налоговой проверки, а также рассмотрение и оформление ее результатов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304315" w:rsidRPr="00195EBC">
        <w:rPr>
          <w:rFonts w:ascii="Times New Roman" w:hAnsi="Times New Roman" w:cs="Times New Roman"/>
          <w:sz w:val="26"/>
          <w:szCs w:val="26"/>
        </w:rPr>
        <w:t>в соответствии с порядком и соблюдением сроков, подготовка решения 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налоговой проверки.</w:t>
      </w:r>
      <w:proofErr w:type="gramEnd"/>
    </w:p>
    <w:p w:rsidR="00304315" w:rsidRPr="00195EBC" w:rsidRDefault="00695840" w:rsidP="00304315">
      <w:pPr>
        <w:spacing w:after="1"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04315" w:rsidRPr="00195EBC">
        <w:rPr>
          <w:sz w:val="26"/>
          <w:szCs w:val="26"/>
        </w:rPr>
        <w:t>. </w:t>
      </w:r>
      <w:proofErr w:type="gramStart"/>
      <w:r w:rsidR="00304315" w:rsidRPr="00195EBC">
        <w:rPr>
          <w:sz w:val="26"/>
          <w:szCs w:val="26"/>
        </w:rPr>
        <w:t xml:space="preserve">Наличие функциональных умений: организация мероприятий по профилактике нарушения обязательных требований и мероприятий по контролю;  формирование </w:t>
      </w:r>
      <w:r w:rsidR="008F53D6">
        <w:rPr>
          <w:sz w:val="26"/>
          <w:szCs w:val="26"/>
        </w:rPr>
        <w:br/>
      </w:r>
      <w:r w:rsidR="00304315" w:rsidRPr="00195EBC">
        <w:rPr>
          <w:sz w:val="26"/>
          <w:szCs w:val="26"/>
        </w:rPr>
        <w:t>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 проведение плановых и внеплановых документарных (камеральных) проверок; проведение плановых и внеплановых выездных проверок, контрольных закупок;</w:t>
      </w:r>
      <w:proofErr w:type="gramEnd"/>
      <w:r w:rsidR="00304315" w:rsidRPr="00195EBC">
        <w:rPr>
          <w:sz w:val="26"/>
          <w:szCs w:val="26"/>
        </w:rPr>
        <w:t xml:space="preserve"> осуществление контроля исполнения предписаний и решений контрольно-надзорных органов.</w:t>
      </w:r>
    </w:p>
    <w:p w:rsidR="00304315" w:rsidRPr="00304315" w:rsidRDefault="00304315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2711A">
        <w:rPr>
          <w:sz w:val="26"/>
          <w:szCs w:val="26"/>
        </w:rPr>
        <w:t xml:space="preserve">Право на участие в конкурсах имеют граждане Российской Федерации, достигшие возраста 18 лет, владеющие государственным языком Российской Федерации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2" w:history="1">
        <w:r w:rsidRPr="00F2711A">
          <w:rPr>
            <w:sz w:val="26"/>
            <w:szCs w:val="26"/>
          </w:rPr>
          <w:t>законодательством</w:t>
        </w:r>
      </w:hyperlink>
      <w:r w:rsidRPr="00F2711A">
        <w:rPr>
          <w:sz w:val="26"/>
          <w:szCs w:val="26"/>
        </w:rPr>
        <w:t xml:space="preserve"> Российской Федерации о государственной гражданской службе.</w:t>
      </w:r>
      <w:proofErr w:type="gramEnd"/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Гражданский служащий вправе участвовать в </w:t>
      </w:r>
      <w:proofErr w:type="gramStart"/>
      <w:r w:rsidRPr="00F2711A">
        <w:rPr>
          <w:sz w:val="26"/>
          <w:szCs w:val="26"/>
        </w:rPr>
        <w:t>конкурсах</w:t>
      </w:r>
      <w:proofErr w:type="gramEnd"/>
      <w:r w:rsidRPr="00F2711A">
        <w:rPr>
          <w:sz w:val="26"/>
          <w:szCs w:val="26"/>
        </w:rPr>
        <w:t xml:space="preserve"> на общих основаниях независимо от того, какую должность он замещает на период проведения конкурса.</w:t>
      </w:r>
    </w:p>
    <w:p w:rsidR="00304315" w:rsidRPr="00F2711A" w:rsidRDefault="00304315" w:rsidP="00304315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proofErr w:type="gramStart"/>
      <w:r w:rsidRPr="00F2711A">
        <w:rPr>
          <w:sz w:val="26"/>
          <w:szCs w:val="26"/>
        </w:rPr>
        <w:t xml:space="preserve">В соответствии с пунктом 11 статьи 16 Федерального закона от 27.07.2004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№ 79-ФЗ «О государственной гражданской службе </w:t>
      </w:r>
      <w:r w:rsidR="00F54AC1">
        <w:rPr>
          <w:sz w:val="26"/>
          <w:szCs w:val="26"/>
        </w:rPr>
        <w:t xml:space="preserve">Российской Федерации» гражданин </w:t>
      </w:r>
      <w:r w:rsidRPr="00F2711A">
        <w:rPr>
          <w:sz w:val="26"/>
          <w:szCs w:val="26"/>
        </w:rPr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контракту).</w:t>
      </w:r>
      <w:proofErr w:type="gramEnd"/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Гражданин, изъявивший желание участвовать в </w:t>
      </w:r>
      <w:proofErr w:type="gramStart"/>
      <w:r w:rsidRPr="00F2711A">
        <w:rPr>
          <w:sz w:val="26"/>
          <w:szCs w:val="26"/>
        </w:rPr>
        <w:t>конкурсе</w:t>
      </w:r>
      <w:proofErr w:type="gramEnd"/>
      <w:r w:rsidRPr="00F2711A">
        <w:rPr>
          <w:sz w:val="26"/>
          <w:szCs w:val="26"/>
        </w:rPr>
        <w:t xml:space="preserve">, представляет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в государственный орган: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а) личное заявление;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б) заполненную и подписанную анкету по </w:t>
      </w:r>
      <w:hyperlink r:id="rId23" w:history="1">
        <w:r w:rsidRPr="00F2711A">
          <w:rPr>
            <w:sz w:val="26"/>
            <w:szCs w:val="26"/>
          </w:rPr>
          <w:t>форме</w:t>
        </w:r>
      </w:hyperlink>
      <w:r w:rsidRPr="00F2711A">
        <w:rPr>
          <w:sz w:val="26"/>
          <w:szCs w:val="26"/>
        </w:rPr>
        <w:t>, утвержденной распоряжением Правительства Российской Федерации, с фотографией;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2711A">
        <w:rPr>
          <w:sz w:val="26"/>
          <w:szCs w:val="26"/>
        </w:rPr>
        <w:t xml:space="preserve">копию трудовой книжки, </w:t>
      </w:r>
      <w:r w:rsidRPr="00F54AC1">
        <w:rPr>
          <w:b/>
          <w:sz w:val="26"/>
          <w:szCs w:val="26"/>
        </w:rPr>
        <w:t xml:space="preserve">заверенную нотариально или кадровой службой </w:t>
      </w:r>
      <w:r w:rsidR="00F54AC1">
        <w:rPr>
          <w:b/>
          <w:sz w:val="26"/>
          <w:szCs w:val="26"/>
        </w:rPr>
        <w:br/>
      </w:r>
      <w:r w:rsidRPr="00F54AC1">
        <w:rPr>
          <w:b/>
          <w:sz w:val="26"/>
          <w:szCs w:val="26"/>
        </w:rPr>
        <w:t>по месту службы (работы)</w:t>
      </w:r>
      <w:r w:rsidR="00895230" w:rsidRPr="00F2711A">
        <w:rPr>
          <w:sz w:val="26"/>
          <w:szCs w:val="26"/>
        </w:rPr>
        <w:t xml:space="preserve">, и (или) сведения о трудовой </w:t>
      </w:r>
      <w:r w:rsidRPr="00F2711A">
        <w:rPr>
          <w:sz w:val="26"/>
          <w:szCs w:val="26"/>
        </w:rPr>
        <w:t xml:space="preserve">деятельности, оформленные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(за исключением случаев, когда служебная (трудовая) деятельность осуществляется впервые);</w:t>
      </w:r>
      <w:proofErr w:type="gramEnd"/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54AC1">
        <w:rPr>
          <w:b/>
          <w:sz w:val="26"/>
          <w:szCs w:val="26"/>
        </w:rPr>
        <w:t>заверенные нотариально или кадровой службой по месту службы (работы)</w:t>
      </w:r>
      <w:r w:rsidRPr="00F2711A">
        <w:rPr>
          <w:sz w:val="26"/>
          <w:szCs w:val="26"/>
        </w:rPr>
        <w:t>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lastRenderedPageBreak/>
        <w:t>д) копии и оригиналы документов воинского учета (для военнообязанных и лиц, подлежащих призыву на военную службу);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е) </w:t>
      </w:r>
      <w:hyperlink r:id="rId24" w:history="1">
        <w:r w:rsidRPr="00F2711A">
          <w:rPr>
            <w:sz w:val="26"/>
            <w:szCs w:val="26"/>
          </w:rPr>
          <w:t>документ</w:t>
        </w:r>
      </w:hyperlink>
      <w:r w:rsidRPr="00F2711A">
        <w:rPr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утвержденное приказом </w:t>
      </w:r>
      <w:proofErr w:type="spellStart"/>
      <w:r w:rsidRPr="00F2711A">
        <w:rPr>
          <w:sz w:val="26"/>
          <w:szCs w:val="26"/>
        </w:rPr>
        <w:t>Минздравсоцразвития</w:t>
      </w:r>
      <w:proofErr w:type="spellEnd"/>
      <w:r w:rsidRPr="00F2711A">
        <w:rPr>
          <w:sz w:val="26"/>
          <w:szCs w:val="26"/>
        </w:rPr>
        <w:t xml:space="preserve"> России от 14.12.2009 № 984н);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ж) иные документы, предусмотренные Федеральным </w:t>
      </w:r>
      <w:hyperlink r:id="rId25" w:history="1">
        <w:r w:rsidRPr="00F2711A">
          <w:rPr>
            <w:sz w:val="26"/>
            <w:szCs w:val="26"/>
          </w:rPr>
          <w:t>законом</w:t>
        </w:r>
      </w:hyperlink>
      <w:r w:rsidRPr="00F2711A">
        <w:rPr>
          <w:sz w:val="26"/>
          <w:szCs w:val="26"/>
        </w:rPr>
        <w:t xml:space="preserve"> от 27.07.2004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№ 79-ФЗ «О государственной гражданской службе Российской Федерации», другими федеральными законами, указами Президента Российской Федерации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и постановлениями Правительства Российской Федерации.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При подаче документов на конкурс гражданин (гражданский служащий) оформляет письменное согласие на обработку персональных данных.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Гражданский служащий, изъявивший желание участвовать в </w:t>
      </w:r>
      <w:proofErr w:type="gramStart"/>
      <w:r w:rsidRPr="00F2711A">
        <w:rPr>
          <w:sz w:val="26"/>
          <w:szCs w:val="26"/>
        </w:rPr>
        <w:t>конкурсе</w:t>
      </w:r>
      <w:proofErr w:type="gramEnd"/>
      <w:r w:rsidRPr="00F2711A">
        <w:rPr>
          <w:sz w:val="26"/>
          <w:szCs w:val="26"/>
        </w:rPr>
        <w:t xml:space="preserve">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2711A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Федерации, с фотографией.</w:t>
      </w:r>
      <w:proofErr w:type="gramEnd"/>
    </w:p>
    <w:p w:rsidR="00304315" w:rsidRPr="00F2711A" w:rsidRDefault="00304315" w:rsidP="00304315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711A">
        <w:rPr>
          <w:rFonts w:ascii="Times New Roman" w:hAnsi="Times New Roman"/>
          <w:sz w:val="26"/>
          <w:szCs w:val="26"/>
        </w:rPr>
        <w:t>Документы, необходимые для участия в конкурсе</w:t>
      </w:r>
      <w:r w:rsidR="00F54AC1">
        <w:rPr>
          <w:rFonts w:ascii="Times New Roman" w:hAnsi="Times New Roman"/>
          <w:sz w:val="26"/>
          <w:szCs w:val="26"/>
        </w:rPr>
        <w:t>,</w:t>
      </w:r>
      <w:r w:rsidRPr="00F2711A">
        <w:rPr>
          <w:rFonts w:ascii="Times New Roman" w:hAnsi="Times New Roman"/>
          <w:sz w:val="26"/>
          <w:szCs w:val="26"/>
        </w:rPr>
        <w:t xml:space="preserve"> могут быть представлены </w:t>
      </w:r>
      <w:r w:rsidR="00F54AC1">
        <w:rPr>
          <w:rFonts w:ascii="Times New Roman" w:hAnsi="Times New Roman"/>
          <w:sz w:val="26"/>
          <w:szCs w:val="26"/>
        </w:rPr>
        <w:br/>
      </w:r>
      <w:r w:rsidRPr="00F2711A">
        <w:rPr>
          <w:rFonts w:ascii="Times New Roman" w:hAnsi="Times New Roman"/>
          <w:sz w:val="26"/>
          <w:szCs w:val="26"/>
        </w:rPr>
        <w:t xml:space="preserve">в течение 21 календарного дня со дня размещения объявления об их приеме на </w:t>
      </w:r>
      <w:r w:rsidR="00F54AC1" w:rsidRPr="00F54AC1">
        <w:rPr>
          <w:rFonts w:ascii="Times New Roman" w:hAnsi="Times New Roman"/>
          <w:sz w:val="26"/>
          <w:szCs w:val="26"/>
        </w:rPr>
        <w:t>сайте Федеральной налоговой службы и в «Единой информационной системе управления кадровым составом государственной гражданской службы Российской Федерации»</w:t>
      </w:r>
      <w:r w:rsidR="00F54AC1">
        <w:rPr>
          <w:rFonts w:ascii="Times New Roman" w:hAnsi="Times New Roman"/>
          <w:sz w:val="26"/>
          <w:szCs w:val="26"/>
        </w:rPr>
        <w:t xml:space="preserve"> </w:t>
      </w:r>
      <w:r w:rsidR="00F54AC1">
        <w:rPr>
          <w:rFonts w:ascii="Times New Roman" w:hAnsi="Times New Roman"/>
          <w:sz w:val="26"/>
          <w:szCs w:val="26"/>
        </w:rPr>
        <w:br/>
      </w:r>
      <w:r w:rsidRPr="00F2711A">
        <w:rPr>
          <w:rFonts w:ascii="Times New Roman" w:hAnsi="Times New Roman"/>
          <w:sz w:val="26"/>
          <w:szCs w:val="26"/>
        </w:rPr>
        <w:t>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</w:t>
      </w:r>
      <w:proofErr w:type="gramEnd"/>
      <w:r w:rsidRPr="00F2711A">
        <w:rPr>
          <w:rFonts w:ascii="Times New Roman" w:hAnsi="Times New Roman"/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(</w:t>
      </w:r>
      <w:hyperlink r:id="rId26" w:history="1">
        <w:r w:rsidRPr="00F2711A">
          <w:rPr>
            <w:rFonts w:ascii="Times New Roman" w:hAnsi="Times New Roman"/>
            <w:sz w:val="26"/>
            <w:szCs w:val="26"/>
          </w:rPr>
          <w:t>http://gossluzhba.gov.ru</w:t>
        </w:r>
      </w:hyperlink>
      <w:r w:rsidRPr="00F2711A">
        <w:rPr>
          <w:rFonts w:ascii="Times New Roman" w:hAnsi="Times New Roman"/>
          <w:sz w:val="26"/>
          <w:szCs w:val="26"/>
        </w:rPr>
        <w:t>).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2711A">
        <w:rPr>
          <w:sz w:val="26"/>
          <w:szCs w:val="26"/>
        </w:rPr>
        <w:t xml:space="preserve">Гражданский служащий (гражданин) не допускается к участию в конкурсе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в случае его несоответствия квалификационным требованиям для замещения должностей федеральной гражданской службы, на включение в кадровый резерв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для замещения которых объявлен конкурс, а также требованиям к гражданским служащим, установленным законодательством Российс</w:t>
      </w:r>
      <w:r w:rsidR="00F54AC1">
        <w:rPr>
          <w:sz w:val="26"/>
          <w:szCs w:val="26"/>
        </w:rPr>
        <w:t xml:space="preserve">кой Федерации </w:t>
      </w:r>
      <w:r w:rsidR="00F54AC1">
        <w:rPr>
          <w:sz w:val="26"/>
          <w:szCs w:val="26"/>
        </w:rPr>
        <w:br/>
        <w:t xml:space="preserve">о государственной </w:t>
      </w:r>
      <w:r w:rsidRPr="00F2711A">
        <w:rPr>
          <w:sz w:val="26"/>
          <w:szCs w:val="26"/>
        </w:rPr>
        <w:t>гражданской службе.</w:t>
      </w:r>
      <w:proofErr w:type="gramEnd"/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2711A">
        <w:rPr>
          <w:sz w:val="26"/>
          <w:szCs w:val="26"/>
        </w:rPr>
        <w:t xml:space="preserve">Гражданский служащий не допускается к участию в конкурсе в случае наличия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у него дисциплинарного взыскания, предусмотренного </w:t>
      </w:r>
      <w:hyperlink r:id="rId27" w:history="1">
        <w:r w:rsidRPr="00F2711A">
          <w:rPr>
            <w:sz w:val="26"/>
            <w:szCs w:val="26"/>
          </w:rPr>
          <w:t>пунктом 2</w:t>
        </w:r>
      </w:hyperlink>
      <w:r w:rsidRPr="00F2711A">
        <w:rPr>
          <w:sz w:val="26"/>
          <w:szCs w:val="26"/>
        </w:rPr>
        <w:t xml:space="preserve"> или </w:t>
      </w:r>
      <w:hyperlink r:id="rId28" w:history="1">
        <w:r w:rsidRPr="00F2711A">
          <w:rPr>
            <w:sz w:val="26"/>
            <w:szCs w:val="26"/>
          </w:rPr>
          <w:t xml:space="preserve">3 части 1 </w:t>
        </w:r>
        <w:r w:rsidR="00F54AC1">
          <w:rPr>
            <w:sz w:val="26"/>
            <w:szCs w:val="26"/>
          </w:rPr>
          <w:br/>
        </w:r>
        <w:r w:rsidRPr="00F2711A">
          <w:rPr>
            <w:sz w:val="26"/>
            <w:szCs w:val="26"/>
          </w:rPr>
          <w:t>статьи 57</w:t>
        </w:r>
      </w:hyperlink>
      <w:r w:rsidRPr="00F2711A">
        <w:rPr>
          <w:sz w:val="26"/>
          <w:szCs w:val="26"/>
        </w:rPr>
        <w:t xml:space="preserve"> либо </w:t>
      </w:r>
      <w:hyperlink r:id="rId29" w:history="1">
        <w:r w:rsidRPr="00F2711A">
          <w:rPr>
            <w:sz w:val="26"/>
            <w:szCs w:val="26"/>
          </w:rPr>
          <w:t>пунктом 2</w:t>
        </w:r>
      </w:hyperlink>
      <w:r w:rsidRPr="00F2711A">
        <w:rPr>
          <w:sz w:val="26"/>
          <w:szCs w:val="26"/>
        </w:rPr>
        <w:t xml:space="preserve"> или </w:t>
      </w:r>
      <w:hyperlink r:id="rId30" w:history="1">
        <w:r w:rsidRPr="00F2711A">
          <w:rPr>
            <w:sz w:val="26"/>
            <w:szCs w:val="26"/>
          </w:rPr>
          <w:t>3 статьи 59.1</w:t>
        </w:r>
      </w:hyperlink>
      <w:r w:rsidRPr="00F2711A">
        <w:rPr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  <w:proofErr w:type="gramEnd"/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Несвоевременное представление документов, представление их не в полном </w:t>
      </w:r>
      <w:proofErr w:type="gramStart"/>
      <w:r w:rsidRPr="00F2711A">
        <w:rPr>
          <w:sz w:val="26"/>
          <w:szCs w:val="26"/>
        </w:rPr>
        <w:t>объеме</w:t>
      </w:r>
      <w:proofErr w:type="gramEnd"/>
      <w:r w:rsidRPr="00F2711A">
        <w:rPr>
          <w:sz w:val="26"/>
          <w:szCs w:val="26"/>
        </w:rPr>
        <w:t xml:space="preserve"> или с нарушением правил оформления, несоот</w:t>
      </w:r>
      <w:r w:rsidR="00F54AC1">
        <w:rPr>
          <w:sz w:val="26"/>
          <w:szCs w:val="26"/>
        </w:rPr>
        <w:t xml:space="preserve">ветствие сведений, содержащихся </w:t>
      </w:r>
      <w:r w:rsidRPr="00F2711A">
        <w:rPr>
          <w:sz w:val="26"/>
          <w:szCs w:val="26"/>
        </w:rPr>
        <w:t>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D95551" w:rsidRPr="00227F2D" w:rsidRDefault="00D95551" w:rsidP="00D95551">
      <w:pPr>
        <w:ind w:right="-2" w:firstLine="708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Инспекция</w:t>
      </w:r>
      <w:r>
        <w:rPr>
          <w:sz w:val="26"/>
          <w:szCs w:val="26"/>
        </w:rPr>
        <w:t>, н</w:t>
      </w:r>
      <w:r w:rsidRPr="005755E7">
        <w:rPr>
          <w:sz w:val="26"/>
          <w:szCs w:val="26"/>
        </w:rPr>
        <w:t xml:space="preserve">е </w:t>
      </w:r>
      <w:proofErr w:type="gramStart"/>
      <w:r w:rsidRPr="005755E7">
        <w:rPr>
          <w:sz w:val="26"/>
          <w:szCs w:val="26"/>
        </w:rPr>
        <w:t>позднее</w:t>
      </w:r>
      <w:proofErr w:type="gramEnd"/>
      <w:r w:rsidRPr="005755E7">
        <w:rPr>
          <w:sz w:val="26"/>
          <w:szCs w:val="26"/>
        </w:rPr>
        <w:t xml:space="preserve"> чем за 15 дней до заседания конкурсной комиссии (очной встречи кандидата с конкурсной комиссией на втором этапе конкурса)</w:t>
      </w:r>
      <w:r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размещает </w:t>
      </w:r>
      <w:r w:rsidR="00F54AC1">
        <w:rPr>
          <w:sz w:val="26"/>
          <w:szCs w:val="26"/>
        </w:rPr>
        <w:br/>
      </w:r>
      <w:r w:rsidRPr="00227F2D">
        <w:rPr>
          <w:sz w:val="26"/>
          <w:szCs w:val="26"/>
        </w:rPr>
        <w:t>на сайте Федеральной налоговой службы и в «Единой информационной системе управления кадровым составом государственной гражданской службы Российской Федерации»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информацию о дате, месте и времени его проведения, список граждан (гражданских служащих), допущенных к участию в конкурсе </w:t>
      </w:r>
      <w:r w:rsidRPr="00227F2D">
        <w:rPr>
          <w:sz w:val="26"/>
          <w:szCs w:val="26"/>
        </w:rPr>
        <w:t xml:space="preserve">и направляет кандидатам </w:t>
      </w:r>
      <w:r w:rsidRPr="00227F2D">
        <w:rPr>
          <w:sz w:val="26"/>
          <w:szCs w:val="26"/>
        </w:rPr>
        <w:lastRenderedPageBreak/>
        <w:t>соответствующее сообщение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304315" w:rsidRPr="00F2711A" w:rsidRDefault="00304315" w:rsidP="00D95551">
      <w:pPr>
        <w:ind w:firstLine="709"/>
        <w:jc w:val="both"/>
        <w:rPr>
          <w:sz w:val="26"/>
          <w:szCs w:val="26"/>
        </w:rPr>
      </w:pPr>
      <w:proofErr w:type="gramStart"/>
      <w:r w:rsidRPr="00F2711A">
        <w:rPr>
          <w:sz w:val="26"/>
          <w:szCs w:val="26"/>
        </w:rPr>
        <w:t xml:space="preserve">При проведении конкурсов конкурсная комиссия оценивает кандидатов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и тестирование) по вопросам, связанным с выполнением должностных обязанностей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по должностям федеральной гражданской службы, на включение в кадровый резерв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для</w:t>
      </w:r>
      <w:proofErr w:type="gramEnd"/>
      <w:r w:rsidRPr="00F2711A">
        <w:rPr>
          <w:sz w:val="26"/>
          <w:szCs w:val="26"/>
        </w:rPr>
        <w:t xml:space="preserve"> </w:t>
      </w:r>
      <w:proofErr w:type="gramStart"/>
      <w:r w:rsidRPr="00F2711A">
        <w:rPr>
          <w:sz w:val="26"/>
          <w:szCs w:val="26"/>
        </w:rPr>
        <w:t>замещения</w:t>
      </w:r>
      <w:proofErr w:type="gramEnd"/>
      <w:r w:rsidRPr="00F2711A">
        <w:rPr>
          <w:sz w:val="26"/>
          <w:szCs w:val="26"/>
        </w:rPr>
        <w:t xml:space="preserve"> которых претендуют кандидаты.</w:t>
      </w:r>
    </w:p>
    <w:p w:rsidR="00304315" w:rsidRPr="00F2711A" w:rsidRDefault="00304315" w:rsidP="00304315">
      <w:pPr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В </w:t>
      </w:r>
      <w:proofErr w:type="gramStart"/>
      <w:r w:rsidRPr="00F2711A">
        <w:rPr>
          <w:sz w:val="26"/>
          <w:szCs w:val="26"/>
        </w:rPr>
        <w:t>целях</w:t>
      </w:r>
      <w:proofErr w:type="gramEnd"/>
      <w:r w:rsidRPr="00F2711A">
        <w:rPr>
          <w:sz w:val="26"/>
          <w:szCs w:val="26"/>
        </w:rPr>
        <w:t xml:space="preserve">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304315" w:rsidRPr="00F2711A" w:rsidRDefault="00304315" w:rsidP="00304315">
      <w:pPr>
        <w:pStyle w:val="a8"/>
        <w:spacing w:before="0" w:beforeAutospacing="0" w:after="0" w:afterAutospacing="0"/>
        <w:ind w:firstLine="689"/>
        <w:jc w:val="both"/>
        <w:rPr>
          <w:sz w:val="26"/>
          <w:szCs w:val="26"/>
          <w:lang w:eastAsia="ru-RU"/>
        </w:rPr>
      </w:pPr>
      <w:r w:rsidRPr="00F2711A">
        <w:rPr>
          <w:sz w:val="26"/>
          <w:szCs w:val="26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http://www.gossluzhba.gov.ru – в рубрике «Профессиональное развитие» - «Самооценка» - «Тест для самопроверки». Результаты прохождения данного теста не учитываются при принятии решения о допуске ко второму этапу конкурса.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во включении кандидата (кандидатов) в кадровый резерв.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и указанной информационной системы в сети «Интернет».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Документы гражданских служащих (граждан), не допущенных к участию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</w:t>
      </w:r>
      <w:r w:rsidR="00195EBC">
        <w:rPr>
          <w:sz w:val="26"/>
          <w:szCs w:val="26"/>
        </w:rPr>
        <w:t xml:space="preserve">чтожению. Документы для участия </w:t>
      </w:r>
      <w:r w:rsidR="00195EBC">
        <w:rPr>
          <w:sz w:val="26"/>
          <w:szCs w:val="26"/>
        </w:rPr>
        <w:br/>
        <w:t xml:space="preserve">в </w:t>
      </w:r>
      <w:proofErr w:type="gramStart"/>
      <w:r w:rsidRPr="00F2711A">
        <w:rPr>
          <w:sz w:val="26"/>
          <w:szCs w:val="26"/>
        </w:rPr>
        <w:t>конкурсе</w:t>
      </w:r>
      <w:proofErr w:type="gramEnd"/>
      <w:r w:rsidRPr="00F2711A">
        <w:rPr>
          <w:sz w:val="26"/>
          <w:szCs w:val="26"/>
        </w:rPr>
        <w:t>, представленные в электронном виде, хранятся в течение трех лет, после чего подлежат удалению.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Расходы, связанные с участием в </w:t>
      </w:r>
      <w:proofErr w:type="gramStart"/>
      <w:r w:rsidRPr="00F2711A">
        <w:rPr>
          <w:sz w:val="26"/>
          <w:szCs w:val="26"/>
        </w:rPr>
        <w:t>конкурсе</w:t>
      </w:r>
      <w:proofErr w:type="gramEnd"/>
      <w:r w:rsidRPr="00F2711A">
        <w:rPr>
          <w:sz w:val="26"/>
          <w:szCs w:val="26"/>
        </w:rPr>
        <w:t xml:space="preserve"> (прое</w:t>
      </w:r>
      <w:r w:rsidR="00895230" w:rsidRPr="00F2711A">
        <w:rPr>
          <w:sz w:val="26"/>
          <w:szCs w:val="26"/>
        </w:rPr>
        <w:t xml:space="preserve">зд к месту проведения конкурса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 xml:space="preserve">и обратно, наем жилого помещения, проживание, пользование услугами средств связи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и другие), осуществляются кандидатами за счет собственных средств.</w:t>
      </w:r>
    </w:p>
    <w:p w:rsidR="008F53D6" w:rsidRDefault="008F53D6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551" w:rsidRPr="00F2711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>
        <w:rPr>
          <w:rFonts w:ascii="Times New Roman" w:hAnsi="Times New Roman" w:cs="Times New Roman"/>
          <w:sz w:val="26"/>
          <w:szCs w:val="26"/>
        </w:rPr>
        <w:t xml:space="preserve">окументов для участия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</w:t>
      </w:r>
      <w:r w:rsidR="0060623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D95551">
        <w:rPr>
          <w:rFonts w:ascii="Times New Roman" w:hAnsi="Times New Roman" w:cs="Times New Roman"/>
          <w:sz w:val="26"/>
          <w:szCs w:val="26"/>
        </w:rPr>
        <w:t xml:space="preserve">проводится: </w:t>
      </w:r>
      <w:r w:rsidR="00F54AC1">
        <w:rPr>
          <w:rFonts w:ascii="Times New Roman" w:hAnsi="Times New Roman" w:cs="Times New Roman"/>
          <w:sz w:val="26"/>
          <w:szCs w:val="26"/>
        </w:rPr>
        <w:t>с 23.03.2021 по</w:t>
      </w:r>
      <w:r w:rsidR="00195EBC">
        <w:rPr>
          <w:rFonts w:ascii="Times New Roman" w:hAnsi="Times New Roman" w:cs="Times New Roman"/>
          <w:sz w:val="26"/>
          <w:szCs w:val="26"/>
        </w:rPr>
        <w:t xml:space="preserve"> 12.04.2021</w:t>
      </w:r>
      <w:r w:rsidR="00195EBC" w:rsidRPr="00195EBC">
        <w:rPr>
          <w:rFonts w:ascii="Times New Roman" w:hAnsi="Times New Roman" w:cs="Times New Roman"/>
          <w:sz w:val="24"/>
          <w:szCs w:val="26"/>
        </w:rPr>
        <w:t>;</w:t>
      </w:r>
    </w:p>
    <w:p w:rsidR="001971EA" w:rsidRPr="00AA5BAE" w:rsidRDefault="001971EA" w:rsidP="00195E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</w:t>
      </w:r>
      <w:r w:rsidR="00D95551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Pr="00AA5BAE">
        <w:rPr>
          <w:rFonts w:ascii="Times New Roman" w:hAnsi="Times New Roman" w:cs="Times New Roman"/>
          <w:sz w:val="26"/>
          <w:szCs w:val="26"/>
        </w:rPr>
        <w:t xml:space="preserve">: </w:t>
      </w:r>
      <w:r w:rsidR="00D95551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AA5BAE">
        <w:rPr>
          <w:rFonts w:ascii="Times New Roman" w:hAnsi="Times New Roman" w:cs="Times New Roman"/>
          <w:sz w:val="26"/>
          <w:szCs w:val="26"/>
        </w:rPr>
        <w:t xml:space="preserve">с </w:t>
      </w:r>
      <w:r w:rsidR="00D95551">
        <w:rPr>
          <w:rFonts w:ascii="Times New Roman" w:hAnsi="Times New Roman" w:cs="Times New Roman"/>
          <w:sz w:val="26"/>
          <w:szCs w:val="26"/>
        </w:rPr>
        <w:t>1</w:t>
      </w:r>
      <w:r w:rsidR="00777D2F">
        <w:rPr>
          <w:rFonts w:ascii="Times New Roman" w:hAnsi="Times New Roman" w:cs="Times New Roman"/>
          <w:sz w:val="26"/>
          <w:szCs w:val="26"/>
        </w:rPr>
        <w:t>0:</w:t>
      </w:r>
      <w:r w:rsidR="00D95551">
        <w:rPr>
          <w:rFonts w:ascii="Times New Roman" w:hAnsi="Times New Roman" w:cs="Times New Roman"/>
          <w:sz w:val="26"/>
          <w:szCs w:val="26"/>
        </w:rPr>
        <w:t>00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195EBC">
        <w:rPr>
          <w:rFonts w:ascii="Times New Roman" w:hAnsi="Times New Roman" w:cs="Times New Roman"/>
          <w:sz w:val="26"/>
          <w:szCs w:val="26"/>
        </w:rPr>
        <w:br/>
      </w:r>
      <w:r w:rsidRPr="00AA5BAE">
        <w:rPr>
          <w:rFonts w:ascii="Times New Roman" w:hAnsi="Times New Roman" w:cs="Times New Roman"/>
          <w:sz w:val="26"/>
          <w:szCs w:val="26"/>
        </w:rPr>
        <w:t>до 1</w:t>
      </w:r>
      <w:r w:rsidR="00777D2F">
        <w:rPr>
          <w:rFonts w:ascii="Times New Roman" w:hAnsi="Times New Roman" w:cs="Times New Roman"/>
          <w:sz w:val="26"/>
          <w:szCs w:val="26"/>
        </w:rPr>
        <w:t xml:space="preserve">7:00, пятница с 10:00 до 16:00 (перерыв с 13:00 </w:t>
      </w:r>
      <w:proofErr w:type="gramStart"/>
      <w:r w:rsidR="00777D2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777D2F">
        <w:rPr>
          <w:rFonts w:ascii="Times New Roman" w:hAnsi="Times New Roman" w:cs="Times New Roman"/>
          <w:sz w:val="26"/>
          <w:szCs w:val="26"/>
        </w:rPr>
        <w:t xml:space="preserve"> 14:00)</w:t>
      </w:r>
      <w:r w:rsidRPr="00AA5BAE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777D2F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Адрес </w:t>
      </w:r>
      <w:r w:rsidR="00777D2F">
        <w:rPr>
          <w:sz w:val="26"/>
          <w:szCs w:val="26"/>
        </w:rPr>
        <w:t>приема документов: 196142</w:t>
      </w:r>
      <w:r w:rsidRPr="005755E7">
        <w:rPr>
          <w:sz w:val="26"/>
          <w:szCs w:val="26"/>
        </w:rPr>
        <w:t xml:space="preserve">, Санкт-Петербург, </w:t>
      </w:r>
      <w:r w:rsidR="00777D2F">
        <w:rPr>
          <w:sz w:val="26"/>
          <w:szCs w:val="26"/>
        </w:rPr>
        <w:t>ул.</w:t>
      </w:r>
      <w:r w:rsidR="00777D2F" w:rsidRPr="005755E7">
        <w:rPr>
          <w:sz w:val="26"/>
          <w:szCs w:val="26"/>
        </w:rPr>
        <w:t xml:space="preserve"> </w:t>
      </w:r>
      <w:proofErr w:type="gramStart"/>
      <w:r w:rsidRPr="005755E7">
        <w:rPr>
          <w:sz w:val="26"/>
          <w:szCs w:val="26"/>
        </w:rPr>
        <w:t>Пулковская</w:t>
      </w:r>
      <w:proofErr w:type="gramEnd"/>
      <w:r>
        <w:rPr>
          <w:sz w:val="26"/>
          <w:szCs w:val="26"/>
        </w:rPr>
        <w:t>, д.</w:t>
      </w:r>
      <w:r w:rsidR="00777D2F">
        <w:rPr>
          <w:sz w:val="26"/>
          <w:szCs w:val="26"/>
        </w:rPr>
        <w:t xml:space="preserve">12, </w:t>
      </w:r>
      <w:r w:rsidRPr="005755E7">
        <w:rPr>
          <w:sz w:val="26"/>
          <w:szCs w:val="26"/>
        </w:rPr>
        <w:t>лит.</w:t>
      </w:r>
      <w:r w:rsidR="00195EBC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А, </w:t>
      </w:r>
      <w:proofErr w:type="spellStart"/>
      <w:r w:rsidRPr="005755E7">
        <w:rPr>
          <w:sz w:val="26"/>
          <w:szCs w:val="26"/>
        </w:rPr>
        <w:t>каб</w:t>
      </w:r>
      <w:proofErr w:type="spellEnd"/>
      <w:r w:rsidRPr="005755E7">
        <w:rPr>
          <w:sz w:val="26"/>
          <w:szCs w:val="26"/>
        </w:rPr>
        <w:t>. 7</w:t>
      </w:r>
      <w:r w:rsidR="00777D2F">
        <w:rPr>
          <w:sz w:val="26"/>
          <w:szCs w:val="26"/>
        </w:rPr>
        <w:t>09 (отдел кадров)</w:t>
      </w:r>
      <w:r w:rsidRPr="005755E7">
        <w:rPr>
          <w:sz w:val="26"/>
          <w:szCs w:val="26"/>
        </w:rPr>
        <w:t xml:space="preserve">. </w:t>
      </w:r>
    </w:p>
    <w:p w:rsidR="00777D2F" w:rsidRPr="00F2711A" w:rsidRDefault="00777D2F" w:rsidP="001971EA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Конкурс планируется провести по адресу: </w:t>
      </w:r>
      <w:r>
        <w:rPr>
          <w:sz w:val="26"/>
          <w:szCs w:val="26"/>
        </w:rPr>
        <w:t>196142</w:t>
      </w:r>
      <w:r w:rsidRPr="005755E7">
        <w:rPr>
          <w:sz w:val="26"/>
          <w:szCs w:val="26"/>
        </w:rPr>
        <w:t xml:space="preserve">, Санкт-Петербург, </w:t>
      </w:r>
      <w:r w:rsidR="00195EBC">
        <w:rPr>
          <w:sz w:val="26"/>
          <w:szCs w:val="26"/>
        </w:rPr>
        <w:br/>
      </w:r>
      <w:r w:rsidRPr="005755E7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="00195EBC">
        <w:rPr>
          <w:sz w:val="26"/>
          <w:szCs w:val="26"/>
        </w:rPr>
        <w:t xml:space="preserve"> </w:t>
      </w:r>
      <w:proofErr w:type="gramStart"/>
      <w:r w:rsidRPr="005755E7">
        <w:rPr>
          <w:sz w:val="26"/>
          <w:szCs w:val="26"/>
        </w:rPr>
        <w:t>Пулковская</w:t>
      </w:r>
      <w:proofErr w:type="gramEnd"/>
      <w:r>
        <w:rPr>
          <w:sz w:val="26"/>
          <w:szCs w:val="26"/>
        </w:rPr>
        <w:t>, д.</w:t>
      </w:r>
      <w:r w:rsidRPr="005755E7">
        <w:rPr>
          <w:sz w:val="26"/>
          <w:szCs w:val="26"/>
        </w:rPr>
        <w:t>12, лит.</w:t>
      </w:r>
      <w:r w:rsidR="00195EBC">
        <w:rPr>
          <w:sz w:val="26"/>
          <w:szCs w:val="26"/>
        </w:rPr>
        <w:t xml:space="preserve"> А</w:t>
      </w:r>
      <w:r w:rsidRPr="005755E7">
        <w:rPr>
          <w:sz w:val="26"/>
          <w:szCs w:val="26"/>
        </w:rPr>
        <w:t xml:space="preserve">, </w:t>
      </w:r>
      <w:proofErr w:type="spellStart"/>
      <w:r w:rsidRPr="005755E7">
        <w:rPr>
          <w:sz w:val="26"/>
          <w:szCs w:val="26"/>
        </w:rPr>
        <w:t>каб</w:t>
      </w:r>
      <w:proofErr w:type="spellEnd"/>
      <w:r w:rsidRPr="005755E7">
        <w:rPr>
          <w:sz w:val="26"/>
          <w:szCs w:val="26"/>
        </w:rPr>
        <w:t>.</w:t>
      </w:r>
      <w:r>
        <w:rPr>
          <w:sz w:val="26"/>
          <w:szCs w:val="26"/>
        </w:rPr>
        <w:t xml:space="preserve"> 718 </w:t>
      </w:r>
      <w:r w:rsidRPr="00F2711A">
        <w:rPr>
          <w:sz w:val="26"/>
          <w:szCs w:val="26"/>
        </w:rPr>
        <w:t>(при себе иметь паспорт):</w:t>
      </w:r>
    </w:p>
    <w:p w:rsidR="001971EA" w:rsidRPr="00F2711A" w:rsidRDefault="001971EA" w:rsidP="001971EA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lastRenderedPageBreak/>
        <w:t xml:space="preserve">тестирование </w:t>
      </w:r>
      <w:r w:rsidR="00F2711A" w:rsidRPr="00F2711A">
        <w:rPr>
          <w:sz w:val="26"/>
          <w:szCs w:val="26"/>
        </w:rPr>
        <w:t>–</w:t>
      </w:r>
      <w:r w:rsidRPr="00F2711A">
        <w:rPr>
          <w:sz w:val="26"/>
          <w:szCs w:val="26"/>
        </w:rPr>
        <w:t> </w:t>
      </w:r>
      <w:r w:rsidR="00F2711A" w:rsidRPr="00F2711A">
        <w:rPr>
          <w:sz w:val="26"/>
          <w:szCs w:val="26"/>
        </w:rPr>
        <w:t>29.04.2021</w:t>
      </w:r>
      <w:r w:rsidRPr="00F2711A">
        <w:rPr>
          <w:sz w:val="26"/>
          <w:szCs w:val="26"/>
        </w:rPr>
        <w:t>,</w:t>
      </w:r>
    </w:p>
    <w:p w:rsidR="001971EA" w:rsidRPr="00F2711A" w:rsidRDefault="001971EA" w:rsidP="001971EA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индивидуальное собеседование </w:t>
      </w:r>
      <w:r w:rsidR="003E40E2" w:rsidRPr="00F2711A">
        <w:rPr>
          <w:sz w:val="26"/>
          <w:szCs w:val="26"/>
        </w:rPr>
        <w:t>–</w:t>
      </w:r>
      <w:r w:rsidRPr="00F2711A">
        <w:rPr>
          <w:sz w:val="26"/>
          <w:szCs w:val="26"/>
        </w:rPr>
        <w:t xml:space="preserve"> </w:t>
      </w:r>
      <w:r w:rsidR="00DC55B3">
        <w:rPr>
          <w:sz w:val="26"/>
          <w:szCs w:val="26"/>
        </w:rPr>
        <w:t>06</w:t>
      </w:r>
      <w:r w:rsidR="00F2711A" w:rsidRPr="00F2711A">
        <w:rPr>
          <w:sz w:val="26"/>
          <w:szCs w:val="26"/>
        </w:rPr>
        <w:t>.05.2021</w:t>
      </w:r>
      <w:r w:rsidRPr="00F2711A">
        <w:rPr>
          <w:sz w:val="26"/>
          <w:szCs w:val="26"/>
        </w:rPr>
        <w:t>.</w:t>
      </w:r>
    </w:p>
    <w:p w:rsidR="001971EA" w:rsidRPr="005755E7" w:rsidRDefault="00777D2F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</w:t>
      </w:r>
      <w:r w:rsidR="001971EA" w:rsidRPr="005755E7">
        <w:rPr>
          <w:sz w:val="26"/>
          <w:szCs w:val="26"/>
        </w:rPr>
        <w:t>: (812) 610-01-71</w:t>
      </w:r>
      <w:r w:rsidR="001971EA">
        <w:rPr>
          <w:sz w:val="26"/>
          <w:szCs w:val="26"/>
        </w:rPr>
        <w:t xml:space="preserve"> (доб. 13-01</w:t>
      </w:r>
      <w:r>
        <w:rPr>
          <w:sz w:val="26"/>
          <w:szCs w:val="26"/>
        </w:rPr>
        <w:t>0, 13-013</w:t>
      </w:r>
      <w:r w:rsidR="001971EA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Олейникова</w:t>
      </w:r>
      <w:proofErr w:type="spellEnd"/>
      <w:r>
        <w:rPr>
          <w:sz w:val="26"/>
          <w:szCs w:val="26"/>
        </w:rPr>
        <w:t xml:space="preserve"> Александра Михайловна, Кузнецова Любовь Алексеевна.</w:t>
      </w:r>
    </w:p>
    <w:p w:rsidR="001971EA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777D2F" w:rsidRPr="00F2711A" w:rsidRDefault="00777D2F" w:rsidP="00777D2F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F2711A">
        <w:rPr>
          <w:rFonts w:ascii="Times New Roman" w:hAnsi="Times New Roman"/>
          <w:sz w:val="26"/>
          <w:szCs w:val="26"/>
        </w:rPr>
        <w:t>Приложение: согласие на обработку персональных данных, разъяснение об отказе представления персональных данных, бланк заявления, анкета.</w:t>
      </w:r>
    </w:p>
    <w:p w:rsidR="00A011B4" w:rsidRPr="005755E7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195EBC" w:rsidRDefault="00195EB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195EBC" w:rsidRDefault="00195EB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F2711A" w:rsidRDefault="001971EA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Начальник </w:t>
      </w:r>
      <w:proofErr w:type="gramStart"/>
      <w:r w:rsidR="00F2711A">
        <w:rPr>
          <w:sz w:val="26"/>
          <w:szCs w:val="26"/>
        </w:rPr>
        <w:t>МРИ</w:t>
      </w:r>
      <w:proofErr w:type="gramEnd"/>
      <w:r w:rsidR="00F2711A">
        <w:rPr>
          <w:sz w:val="26"/>
          <w:szCs w:val="26"/>
        </w:rPr>
        <w:t xml:space="preserve"> ФНС России </w:t>
      </w:r>
    </w:p>
    <w:p w:rsidR="001971EA" w:rsidRPr="00085E7A" w:rsidRDefault="00F2711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5EBC">
        <w:rPr>
          <w:sz w:val="26"/>
          <w:szCs w:val="26"/>
        </w:rPr>
        <w:tab/>
      </w:r>
      <w:r w:rsidR="001971EA" w:rsidRPr="005755E7">
        <w:rPr>
          <w:sz w:val="26"/>
          <w:szCs w:val="26"/>
        </w:rPr>
        <w:t>Т.Н. Сычева</w:t>
      </w:r>
    </w:p>
    <w:sectPr w:rsidR="001971EA" w:rsidRPr="00085E7A" w:rsidSect="00F54AC1">
      <w:headerReference w:type="default" r:id="rId31"/>
      <w:pgSz w:w="11906" w:h="16838" w:code="9"/>
      <w:pgMar w:top="851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22" w:rsidRDefault="00295622" w:rsidP="00DF5A83">
      <w:r>
        <w:separator/>
      </w:r>
    </w:p>
  </w:endnote>
  <w:endnote w:type="continuationSeparator" w:id="0">
    <w:p w:rsidR="00295622" w:rsidRDefault="00295622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22" w:rsidRDefault="00295622" w:rsidP="00DF5A83">
      <w:r>
        <w:separator/>
      </w:r>
    </w:p>
  </w:footnote>
  <w:footnote w:type="continuationSeparator" w:id="0">
    <w:p w:rsidR="00295622" w:rsidRDefault="00295622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D5">
          <w:rPr>
            <w:noProof/>
          </w:rPr>
          <w:t>6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42FEA"/>
    <w:rsid w:val="00085E7A"/>
    <w:rsid w:val="000E30BF"/>
    <w:rsid w:val="00195EBC"/>
    <w:rsid w:val="001971EA"/>
    <w:rsid w:val="0027084D"/>
    <w:rsid w:val="0028486E"/>
    <w:rsid w:val="00292C2D"/>
    <w:rsid w:val="00295622"/>
    <w:rsid w:val="00304315"/>
    <w:rsid w:val="003648A7"/>
    <w:rsid w:val="003B4CD5"/>
    <w:rsid w:val="003E40E2"/>
    <w:rsid w:val="00552D3A"/>
    <w:rsid w:val="00606237"/>
    <w:rsid w:val="00695840"/>
    <w:rsid w:val="00777D2F"/>
    <w:rsid w:val="0080219C"/>
    <w:rsid w:val="00827804"/>
    <w:rsid w:val="00895230"/>
    <w:rsid w:val="00897135"/>
    <w:rsid w:val="008F53D6"/>
    <w:rsid w:val="00942120"/>
    <w:rsid w:val="00A011B4"/>
    <w:rsid w:val="00A30450"/>
    <w:rsid w:val="00A754B2"/>
    <w:rsid w:val="00B47064"/>
    <w:rsid w:val="00D95551"/>
    <w:rsid w:val="00DC55B3"/>
    <w:rsid w:val="00DF5A83"/>
    <w:rsid w:val="00E72938"/>
    <w:rsid w:val="00F2711A"/>
    <w:rsid w:val="00F2795E"/>
    <w:rsid w:val="00F54AC1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D669D0AD6E883C15395FD9DE253E19D4270E72F02CA8B3FF1766ACD0DEC3C679DF9D6C54DA9C5EDC9582D53EM6O" TargetMode="External"/><Relationship Id="rId13" Type="http://schemas.openxmlformats.org/officeDocument/2006/relationships/hyperlink" Target="consultantplus://offline/ref=5B56D669D0AD6E883C15395FD9DE253E19D4210F74F52CA8B3FF1766ACD0DEC3C679DF9D6C54DA9C5EDC9582D53EM6O" TargetMode="External"/><Relationship Id="rId18" Type="http://schemas.openxmlformats.org/officeDocument/2006/relationships/hyperlink" Target="consultantplus://offline/ref=5B56D669D0AD6E883C15395FD9DE253E19D6220577F12CA8B3FF1766ACD0DEC3C679DF9D6C54DA9C5EDC9582D53EM6O" TargetMode="External"/><Relationship Id="rId26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6E86FE3EF354F33E00ABD3B6AAD79058EC967916C2EDFD7EFBFC462C132E59A84382842535A682B1C24198151DD791E7C8920145F38338t9Q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6D669D0AD6E883C15395FD9DE253E19D6240674F42CA8B3FF1766ACD0DEC3C679DF9D6C54DA9C5EDC9582D53EM6O" TargetMode="External"/><Relationship Id="rId17" Type="http://schemas.openxmlformats.org/officeDocument/2006/relationships/hyperlink" Target="consultantplus://offline/ref=00CAA1FDEB9A6C077F50236D07D690325D3DF9F545752077F2B26446C92Fr9P" TargetMode="External"/><Relationship Id="rId25" Type="http://schemas.openxmlformats.org/officeDocument/2006/relationships/hyperlink" Target="consultantplus://offline/ref=0BD7E7C11540B648227D585ECB1E223FD58BBB0C3CA63E43DD3D206B63174B6FCC37DF3AA496977FD27399DC05HE5B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6D669D0AD6E883C15395FD9DE253E19D4250E70F22CA8B3FF1766ACD0DEC3C679DF9D6C54DA9C5EDC9582D53EM6O" TargetMode="External"/><Relationship Id="rId20" Type="http://schemas.openxmlformats.org/officeDocument/2006/relationships/hyperlink" Target="consultantplus://offline/ref=32EE4A58986E399818259148A27AFDB2BCB3FF3B74834232AAED725D95y2k2M" TargetMode="External"/><Relationship Id="rId29" Type="http://schemas.openxmlformats.org/officeDocument/2006/relationships/hyperlink" Target="consultantplus://offline/ref=407AFC928FFE7D387C6224FC85E1B8FD13B3170C01BB53BE195E306712AC377EEB51654FF2960B21B2BE1ACE6D2BF627D315185EuA1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6D669D0AD6E883C15395FD9DE253E19D6230E77F22CA8B3FF1766ACD0DEC3C679DF9D6C54DA9C5EDC9582D53EM6O" TargetMode="External"/><Relationship Id="rId24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6D669D0AD6E883C15395FD9DE253E19D6210671F42CA8B3FF1766ACD0DEC3C679DF9D6C54DA9C5EDC9582D53EM6O" TargetMode="External"/><Relationship Id="rId23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28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10" Type="http://schemas.openxmlformats.org/officeDocument/2006/relationships/hyperlink" Target="consultantplus://offline/ref=5B56D669D0AD6E883C15395FD9DE253E19D6210675F32CA8B3FF1766ACD0DEC3C679DF9D6C54DA9C5EDC9582D53EM6O" TargetMode="External"/><Relationship Id="rId19" Type="http://schemas.openxmlformats.org/officeDocument/2006/relationships/hyperlink" Target="consultantplus://offline/ref=5B56D669D0AD6E883C15395FD9DE253E19D3250F75F22CA8B3FF1766ACD0DEC3C679DF9D6C54DA9C5EDC9582D53EM6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6D669D0AD6E883C15395FD9DE253E19D6220573F22CA8B3FF1766ACD0DEC3C679DF9D6C54DA9C5EDC9582D53EM6O" TargetMode="External"/><Relationship Id="rId14" Type="http://schemas.openxmlformats.org/officeDocument/2006/relationships/hyperlink" Target="consultantplus://offline/ref=5B56D669D0AD6E883C15395FD9DE253E19D7250475F72CA8B3FF1766ACD0DEC3C679DF9D6C54DA9C5EDC9582D53EM6O" TargetMode="External"/><Relationship Id="rId22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27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30" Type="http://schemas.openxmlformats.org/officeDocument/2006/relationships/hyperlink" Target="consultantplus://offline/ref=407AFC928FFE7D387C6224FC85E1B8FD13B3170C01BB53BE195E306712AC377EEB51654FFD960B21B2BE1ACE6D2BF627D315185EuA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748C-F335-4D79-A1F1-38D53A3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Басирова Людмила Шамильевна</cp:lastModifiedBy>
  <cp:revision>3</cp:revision>
  <dcterms:created xsi:type="dcterms:W3CDTF">2021-03-11T12:46:00Z</dcterms:created>
  <dcterms:modified xsi:type="dcterms:W3CDTF">2021-03-11T12:56:00Z</dcterms:modified>
</cp:coreProperties>
</file>